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BF10D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0"/>
        <w:gridCol w:w="2357"/>
        <w:gridCol w:w="1926"/>
        <w:gridCol w:w="2069"/>
      </w:tblGrid>
      <w:tr w14:paraId="4449C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4CD947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用人单位名称</w:t>
            </w:r>
          </w:p>
        </w:tc>
        <w:tc>
          <w:tcPr>
            <w:tcW w:w="6352" w:type="dxa"/>
            <w:gridSpan w:val="3"/>
          </w:tcPr>
          <w:p w14:paraId="3320D7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eastAsia="zh-CN"/>
              </w:rPr>
              <w:t>中国铝业股份有限公司贵州分公司矿业公司麦坝铝矿</w:t>
            </w:r>
          </w:p>
        </w:tc>
      </w:tr>
      <w:tr w14:paraId="155B7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6EC3D3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用人单位注册地址</w:t>
            </w:r>
          </w:p>
        </w:tc>
        <w:tc>
          <w:tcPr>
            <w:tcW w:w="6352" w:type="dxa"/>
            <w:gridSpan w:val="3"/>
          </w:tcPr>
          <w:p w14:paraId="3D35CF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贵州省贵阳市清镇市站街镇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荣和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村</w:t>
            </w:r>
          </w:p>
        </w:tc>
      </w:tr>
      <w:tr w14:paraId="09A9F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448D28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联系人</w:t>
            </w:r>
          </w:p>
        </w:tc>
        <w:tc>
          <w:tcPr>
            <w:tcW w:w="6352" w:type="dxa"/>
            <w:gridSpan w:val="3"/>
          </w:tcPr>
          <w:p w14:paraId="6EEA4D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蔡总</w:t>
            </w:r>
          </w:p>
        </w:tc>
      </w:tr>
      <w:tr w14:paraId="0B350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4F7D95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352" w:type="dxa"/>
            <w:gridSpan w:val="3"/>
          </w:tcPr>
          <w:p w14:paraId="2A4C15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17784185632</w:t>
            </w:r>
          </w:p>
        </w:tc>
      </w:tr>
      <w:tr w14:paraId="25AB6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50A414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项目组人员</w:t>
            </w:r>
          </w:p>
        </w:tc>
        <w:tc>
          <w:tcPr>
            <w:tcW w:w="6352" w:type="dxa"/>
            <w:gridSpan w:val="3"/>
          </w:tcPr>
          <w:p w14:paraId="280BD8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陈灏、谢云云、冯发红、宋化维</w:t>
            </w:r>
          </w:p>
        </w:tc>
      </w:tr>
      <w:tr w14:paraId="3E9B3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2273B0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现场调查人员</w:t>
            </w:r>
          </w:p>
        </w:tc>
        <w:tc>
          <w:tcPr>
            <w:tcW w:w="6352" w:type="dxa"/>
            <w:gridSpan w:val="3"/>
          </w:tcPr>
          <w:p w14:paraId="0DB350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陈灏、谢云云、宋化维</w:t>
            </w:r>
          </w:p>
        </w:tc>
      </w:tr>
      <w:tr w14:paraId="7EDF7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17438D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现场调查时间</w:t>
            </w:r>
          </w:p>
        </w:tc>
        <w:tc>
          <w:tcPr>
            <w:tcW w:w="2357" w:type="dxa"/>
          </w:tcPr>
          <w:p w14:paraId="34B701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2024.10.23</w:t>
            </w:r>
          </w:p>
        </w:tc>
        <w:tc>
          <w:tcPr>
            <w:tcW w:w="1926" w:type="dxa"/>
          </w:tcPr>
          <w:p w14:paraId="163DD3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69" w:type="dxa"/>
          </w:tcPr>
          <w:p w14:paraId="545BE2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蔡总</w:t>
            </w:r>
          </w:p>
        </w:tc>
      </w:tr>
      <w:tr w14:paraId="12F0E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7B18FC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采样与测量人员</w:t>
            </w:r>
          </w:p>
        </w:tc>
        <w:tc>
          <w:tcPr>
            <w:tcW w:w="6352" w:type="dxa"/>
            <w:gridSpan w:val="3"/>
          </w:tcPr>
          <w:p w14:paraId="533692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陈灏、谢云云、冯发红、宋化维</w:t>
            </w:r>
          </w:p>
        </w:tc>
      </w:tr>
      <w:tr w14:paraId="52D8C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39A152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采样与测量时间</w:t>
            </w:r>
          </w:p>
        </w:tc>
        <w:tc>
          <w:tcPr>
            <w:tcW w:w="2357" w:type="dxa"/>
          </w:tcPr>
          <w:p w14:paraId="79AE96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2024.10.24</w:t>
            </w:r>
          </w:p>
        </w:tc>
        <w:tc>
          <w:tcPr>
            <w:tcW w:w="1926" w:type="dxa"/>
          </w:tcPr>
          <w:p w14:paraId="254BEF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69" w:type="dxa"/>
          </w:tcPr>
          <w:p w14:paraId="589B39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蔡总</w:t>
            </w:r>
          </w:p>
        </w:tc>
      </w:tr>
      <w:tr w14:paraId="6D4AD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4"/>
            <w:vAlign w:val="top"/>
          </w:tcPr>
          <w:p w14:paraId="298999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现场照片(现场调查及现场采样与测量照片，含企业名称或标识的合影照片)</w:t>
            </w:r>
          </w:p>
        </w:tc>
      </w:tr>
      <w:tr w14:paraId="6498FE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5" w:hRule="atLeast"/>
          <w:jc w:val="center"/>
        </w:trPr>
        <w:tc>
          <w:tcPr>
            <w:tcW w:w="8522" w:type="dxa"/>
            <w:gridSpan w:val="4"/>
            <w:vAlign w:val="top"/>
          </w:tcPr>
          <w:p w14:paraId="3090FC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2794635</wp:posOffset>
                  </wp:positionH>
                  <wp:positionV relativeFrom="paragraph">
                    <wp:posOffset>63500</wp:posOffset>
                  </wp:positionV>
                  <wp:extent cx="2513965" cy="2121535"/>
                  <wp:effectExtent l="0" t="0" r="635" b="12065"/>
                  <wp:wrapNone/>
                  <wp:docPr id="4" name="图片 4" descr="e1ea59214677220691a4aab77608b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1ea59214677220691a4aab77608bd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5" cy="212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43815</wp:posOffset>
                  </wp:positionV>
                  <wp:extent cx="2683510" cy="2143760"/>
                  <wp:effectExtent l="0" t="0" r="2540" b="8890"/>
                  <wp:wrapNone/>
                  <wp:docPr id="3" name="图片 3" descr="9d12eb628939d3221274376ed5fb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d12eb628939d3221274376ed5fb1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10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878F1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 xml:space="preserve">    </w:t>
            </w:r>
          </w:p>
          <w:p w14:paraId="77D2D5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380272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5EA406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257266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6174A5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5A2D9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6B1E16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6BC3B0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0644B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both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54BF59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 xml:space="preserve">  调查合影                              检测合影</w:t>
            </w:r>
          </w:p>
          <w:p w14:paraId="4740F1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2766060</wp:posOffset>
                  </wp:positionH>
                  <wp:positionV relativeFrom="paragraph">
                    <wp:posOffset>109220</wp:posOffset>
                  </wp:positionV>
                  <wp:extent cx="2486025" cy="2194560"/>
                  <wp:effectExtent l="0" t="0" r="9525" b="15240"/>
                  <wp:wrapNone/>
                  <wp:docPr id="2" name="图片 2" descr="5cef3494b1615ce1031ba862fc787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cef3494b1615ce1031ba862fc7870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118110</wp:posOffset>
                  </wp:positionV>
                  <wp:extent cx="2665095" cy="2176780"/>
                  <wp:effectExtent l="0" t="0" r="1905" b="13970"/>
                  <wp:wrapNone/>
                  <wp:docPr id="1" name="图片 1" descr="b09c1fed713858cb4514715c2d498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09c1fed713858cb4514715c2d4981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095" cy="217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6B7DE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3841F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28074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1E753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8239A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61229B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53BF0D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1DADFA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C3C5C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78EED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141B20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7FB6F8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检测照片                                  检测照片</w:t>
            </w:r>
          </w:p>
        </w:tc>
      </w:tr>
    </w:tbl>
    <w:p w14:paraId="2E4261F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mNmI3NGI2MWE3YTlhODIxZGQ5YTM0N2ViN2Q3ZGEifQ=="/>
  </w:docVars>
  <w:rsids>
    <w:rsidRoot w:val="040F3118"/>
    <w:rsid w:val="00CA54CB"/>
    <w:rsid w:val="040F3118"/>
    <w:rsid w:val="0B960EF2"/>
    <w:rsid w:val="0CBC2B41"/>
    <w:rsid w:val="0CE253B8"/>
    <w:rsid w:val="0E4C7CEC"/>
    <w:rsid w:val="23E660BC"/>
    <w:rsid w:val="258532A7"/>
    <w:rsid w:val="2F2A0C64"/>
    <w:rsid w:val="36963F23"/>
    <w:rsid w:val="43225B93"/>
    <w:rsid w:val="4CDD2899"/>
    <w:rsid w:val="57913ACC"/>
    <w:rsid w:val="5A077DDA"/>
    <w:rsid w:val="5A990FB7"/>
    <w:rsid w:val="5B300AB4"/>
    <w:rsid w:val="64EB5CEB"/>
    <w:rsid w:val="74B27862"/>
    <w:rsid w:val="78957FEF"/>
    <w:rsid w:val="7B75676A"/>
    <w:rsid w:val="7B8E10AA"/>
    <w:rsid w:val="7CDB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221</Words>
  <Characters>251</Characters>
  <Lines>0</Lines>
  <Paragraphs>0</Paragraphs>
  <TotalTime>0</TotalTime>
  <ScaleCrop>false</ScaleCrop>
  <LinksUpToDate>false</LinksUpToDate>
  <CharactersWithSpaces>321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默</cp:lastModifiedBy>
  <dcterms:modified xsi:type="dcterms:W3CDTF">2024-12-25T08:44:38Z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713396989C4D4A8C804E486960C5645A_11</vt:lpwstr>
  </property>
</Properties>
</file>