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3"/>
        <w:gridCol w:w="1950"/>
        <w:gridCol w:w="1440"/>
        <w:gridCol w:w="2040"/>
        <w:gridCol w:w="1725"/>
        <w:gridCol w:w="1421"/>
      </w:tblGrid>
      <w:tr w14:paraId="6651E7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1663" w:type="dxa"/>
            <w:noWrap w:val="0"/>
            <w:vAlign w:val="center"/>
          </w:tcPr>
          <w:p w14:paraId="6A33AD8A">
            <w:pPr>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项目名称</w:t>
            </w:r>
          </w:p>
        </w:tc>
        <w:tc>
          <w:tcPr>
            <w:tcW w:w="8576" w:type="dxa"/>
            <w:gridSpan w:val="5"/>
            <w:noWrap w:val="0"/>
            <w:vAlign w:val="center"/>
          </w:tcPr>
          <w:p w14:paraId="758FB1DC">
            <w:pPr>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贵州聚力生化工有限公司聚力生食品级工业级精细磷酸盐及配套项目</w:t>
            </w:r>
            <w:r>
              <w:rPr>
                <w:rFonts w:hint="eastAsia" w:ascii="宋体" w:hAnsi="宋体" w:eastAsia="宋体" w:cs="Times New Roman"/>
                <w:sz w:val="24"/>
                <w:lang w:val="en-US" w:eastAsia="zh-CN"/>
              </w:rPr>
              <w:t>职业病危害预评价报告</w:t>
            </w:r>
            <w:r>
              <w:rPr>
                <w:rFonts w:hint="eastAsia" w:ascii="宋体" w:hAnsi="宋体" w:eastAsia="宋体" w:cs="Times New Roman"/>
                <w:sz w:val="24"/>
                <w:lang w:val="en-US" w:eastAsia="zh-CN"/>
              </w:rPr>
              <w:t xml:space="preserve"> </w:t>
            </w:r>
          </w:p>
        </w:tc>
      </w:tr>
      <w:tr w14:paraId="6B7DB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663" w:type="dxa"/>
            <w:noWrap w:val="0"/>
            <w:vAlign w:val="center"/>
          </w:tcPr>
          <w:p w14:paraId="62B9D56D">
            <w:pPr>
              <w:jc w:val="center"/>
              <w:rPr>
                <w:rFonts w:ascii="宋体" w:hAnsi="宋体" w:eastAsia="宋体" w:cs="Times New Roman"/>
                <w:spacing w:val="0"/>
                <w:kern w:val="2"/>
                <w:sz w:val="24"/>
                <w:szCs w:val="24"/>
              </w:rPr>
            </w:pPr>
            <w:r>
              <w:rPr>
                <w:rFonts w:hint="eastAsia" w:ascii="宋体" w:hAnsi="宋体" w:eastAsia="宋体" w:cs="Times New Roman"/>
                <w:spacing w:val="0"/>
                <w:kern w:val="2"/>
                <w:sz w:val="24"/>
                <w:szCs w:val="24"/>
              </w:rPr>
              <w:t>项目地址</w:t>
            </w:r>
          </w:p>
        </w:tc>
        <w:tc>
          <w:tcPr>
            <w:tcW w:w="8576" w:type="dxa"/>
            <w:gridSpan w:val="5"/>
            <w:noWrap w:val="0"/>
            <w:vAlign w:val="center"/>
          </w:tcPr>
          <w:p w14:paraId="30D8E943">
            <w:pPr>
              <w:jc w:val="left"/>
              <w:rPr>
                <w:rFonts w:hint="eastAsia" w:ascii="宋体" w:hAnsi="宋体" w:eastAsia="宋体" w:cs="Times New Roman"/>
                <w:spacing w:val="0"/>
                <w:kern w:val="2"/>
                <w:sz w:val="24"/>
                <w:szCs w:val="24"/>
                <w:lang w:eastAsia="zh-CN"/>
              </w:rPr>
            </w:pPr>
            <w:r>
              <w:rPr>
                <w:rFonts w:hint="eastAsia" w:ascii="宋体" w:hAnsi="宋体" w:eastAsia="宋体" w:cs="Times New Roman"/>
                <w:sz w:val="24"/>
                <w:lang w:val="en-US" w:eastAsia="zh-CN"/>
              </w:rPr>
              <w:t>贵州省开阳县双流镇用沙村格九组开阳经济开发区精细化工园</w:t>
            </w:r>
          </w:p>
        </w:tc>
      </w:tr>
      <w:tr w14:paraId="1F3CA5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663" w:type="dxa"/>
            <w:noWrap w:val="0"/>
            <w:vAlign w:val="center"/>
          </w:tcPr>
          <w:p w14:paraId="20EC39F2">
            <w:pPr>
              <w:jc w:val="center"/>
              <w:rPr>
                <w:rFonts w:ascii="宋体" w:hAnsi="宋体" w:eastAsia="宋体" w:cs="Times New Roman"/>
                <w:spacing w:val="0"/>
                <w:kern w:val="2"/>
                <w:sz w:val="24"/>
                <w:szCs w:val="24"/>
              </w:rPr>
            </w:pPr>
            <w:r>
              <w:rPr>
                <w:rFonts w:hint="eastAsia" w:ascii="宋体" w:hAnsi="宋体" w:eastAsia="宋体" w:cs="Times New Roman"/>
                <w:spacing w:val="0"/>
                <w:kern w:val="2"/>
                <w:sz w:val="24"/>
                <w:szCs w:val="24"/>
              </w:rPr>
              <w:t>企业联系人</w:t>
            </w:r>
          </w:p>
        </w:tc>
        <w:tc>
          <w:tcPr>
            <w:tcW w:w="3390" w:type="dxa"/>
            <w:gridSpan w:val="2"/>
            <w:noWrap w:val="0"/>
            <w:vAlign w:val="center"/>
          </w:tcPr>
          <w:p w14:paraId="60C2238A">
            <w:pPr>
              <w:jc w:val="center"/>
              <w:rPr>
                <w:rFonts w:hint="default" w:ascii="宋体" w:hAnsi="宋体" w:eastAsia="宋体" w:cs="Times New Roman"/>
                <w:spacing w:val="0"/>
                <w:kern w:val="2"/>
                <w:sz w:val="24"/>
                <w:szCs w:val="24"/>
                <w:lang w:val="en-US"/>
              </w:rPr>
            </w:pPr>
            <w:r>
              <w:rPr>
                <w:rFonts w:hint="eastAsia" w:ascii="宋体" w:hAnsi="宋体"/>
                <w:sz w:val="24"/>
                <w:lang w:val="en-US" w:eastAsia="zh-CN"/>
              </w:rPr>
              <w:t>刘定明</w:t>
            </w:r>
          </w:p>
        </w:tc>
        <w:tc>
          <w:tcPr>
            <w:tcW w:w="2040" w:type="dxa"/>
            <w:noWrap w:val="0"/>
            <w:vAlign w:val="center"/>
          </w:tcPr>
          <w:p w14:paraId="68D2A9A5">
            <w:pPr>
              <w:jc w:val="center"/>
              <w:rPr>
                <w:rFonts w:hint="eastAsia" w:ascii="宋体" w:hAnsi="宋体" w:eastAsia="宋体" w:cs="Times New Roman"/>
                <w:spacing w:val="0"/>
                <w:kern w:val="2"/>
                <w:sz w:val="24"/>
                <w:szCs w:val="24"/>
              </w:rPr>
            </w:pPr>
            <w:r>
              <w:rPr>
                <w:rFonts w:hint="eastAsia" w:ascii="宋体" w:hAnsi="宋体" w:eastAsia="宋体" w:cs="Times New Roman"/>
                <w:spacing w:val="0"/>
                <w:kern w:val="2"/>
                <w:sz w:val="24"/>
                <w:szCs w:val="24"/>
              </w:rPr>
              <w:t>项目负责人</w:t>
            </w:r>
          </w:p>
        </w:tc>
        <w:tc>
          <w:tcPr>
            <w:tcW w:w="3146" w:type="dxa"/>
            <w:gridSpan w:val="2"/>
            <w:noWrap w:val="0"/>
            <w:vAlign w:val="center"/>
          </w:tcPr>
          <w:p w14:paraId="2EDC1DEC">
            <w:pPr>
              <w:jc w:val="center"/>
              <w:rPr>
                <w:rFonts w:hint="default" w:ascii="宋体" w:hAnsi="宋体" w:eastAsia="宋体" w:cs="Times New Roman"/>
                <w:spacing w:val="0"/>
                <w:kern w:val="2"/>
                <w:sz w:val="24"/>
                <w:szCs w:val="24"/>
                <w:lang w:val="en-US"/>
              </w:rPr>
            </w:pPr>
            <w:r>
              <w:rPr>
                <w:rFonts w:hint="eastAsia" w:ascii="宋体" w:hAnsi="宋体" w:eastAsia="宋体" w:cs="Times New Roman"/>
                <w:spacing w:val="0"/>
                <w:kern w:val="2"/>
                <w:sz w:val="24"/>
                <w:szCs w:val="24"/>
                <w:lang w:val="en-US" w:eastAsia="zh-CN"/>
              </w:rPr>
              <w:t>宋远远、冯发红</w:t>
            </w:r>
          </w:p>
        </w:tc>
      </w:tr>
      <w:tr w14:paraId="444A45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663" w:type="dxa"/>
            <w:noWrap w:val="0"/>
            <w:vAlign w:val="center"/>
          </w:tcPr>
          <w:p w14:paraId="3E0513F9">
            <w:pPr>
              <w:jc w:val="center"/>
              <w:rPr>
                <w:rFonts w:hint="eastAsia" w:ascii="宋体" w:hAnsi="宋体" w:eastAsia="宋体" w:cs="Times New Roman"/>
                <w:spacing w:val="0"/>
                <w:kern w:val="2"/>
                <w:sz w:val="24"/>
                <w:szCs w:val="24"/>
              </w:rPr>
            </w:pPr>
            <w:r>
              <w:rPr>
                <w:rFonts w:hint="eastAsia" w:ascii="宋体" w:hAnsi="宋体" w:eastAsia="宋体" w:cs="Times New Roman"/>
                <w:spacing w:val="0"/>
                <w:kern w:val="2"/>
                <w:sz w:val="24"/>
                <w:szCs w:val="24"/>
              </w:rPr>
              <w:t>项目参与人员</w:t>
            </w:r>
          </w:p>
        </w:tc>
        <w:tc>
          <w:tcPr>
            <w:tcW w:w="8576" w:type="dxa"/>
            <w:gridSpan w:val="5"/>
            <w:noWrap w:val="0"/>
            <w:vAlign w:val="center"/>
          </w:tcPr>
          <w:p w14:paraId="68BDD12C">
            <w:pPr>
              <w:jc w:val="center"/>
              <w:rPr>
                <w:rFonts w:hint="default" w:ascii="宋体" w:hAnsi="宋体" w:eastAsia="宋体" w:cs="Times New Roman"/>
                <w:spacing w:val="0"/>
                <w:kern w:val="2"/>
                <w:sz w:val="24"/>
                <w:szCs w:val="24"/>
                <w:lang w:val="en-US" w:eastAsia="zh-CN"/>
              </w:rPr>
            </w:pPr>
            <w:r>
              <w:rPr>
                <w:rFonts w:hint="eastAsia" w:ascii="宋体" w:hAnsi="宋体" w:eastAsia="宋体" w:cs="Times New Roman"/>
                <w:spacing w:val="0"/>
                <w:kern w:val="2"/>
                <w:sz w:val="24"/>
                <w:szCs w:val="24"/>
                <w:lang w:val="en-US" w:eastAsia="zh-CN"/>
              </w:rPr>
              <w:t>宋远远</w:t>
            </w:r>
            <w:r>
              <w:rPr>
                <w:rFonts w:hint="default" w:ascii="宋体" w:hAnsi="宋体" w:eastAsia="宋体" w:cs="Times New Roman"/>
                <w:spacing w:val="0"/>
                <w:kern w:val="2"/>
                <w:sz w:val="24"/>
                <w:szCs w:val="24"/>
                <w:lang w:val="en-US" w:eastAsia="zh-CN"/>
              </w:rPr>
              <w:t>、</w:t>
            </w:r>
            <w:r>
              <w:rPr>
                <w:rFonts w:hint="eastAsia" w:ascii="宋体" w:hAnsi="宋体" w:eastAsia="宋体" w:cs="Times New Roman"/>
                <w:spacing w:val="0"/>
                <w:kern w:val="2"/>
                <w:sz w:val="24"/>
                <w:szCs w:val="24"/>
                <w:lang w:val="en-US" w:eastAsia="zh-CN"/>
              </w:rPr>
              <w:t>冯发红、唐浪浪</w:t>
            </w:r>
          </w:p>
        </w:tc>
      </w:tr>
      <w:tr w14:paraId="7094A9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663" w:type="dxa"/>
            <w:noWrap w:val="0"/>
            <w:vAlign w:val="center"/>
          </w:tcPr>
          <w:p w14:paraId="0115C8FE">
            <w:pPr>
              <w:jc w:val="center"/>
              <w:rPr>
                <w:rFonts w:hint="eastAsia" w:ascii="宋体" w:hAnsi="宋体" w:eastAsia="宋体" w:cs="Times New Roman"/>
                <w:spacing w:val="0"/>
                <w:kern w:val="2"/>
                <w:sz w:val="24"/>
                <w:szCs w:val="24"/>
              </w:rPr>
            </w:pPr>
            <w:r>
              <w:rPr>
                <w:rFonts w:hint="eastAsia" w:ascii="宋体" w:hAnsi="宋体" w:eastAsia="宋体" w:cs="Times New Roman"/>
                <w:spacing w:val="0"/>
                <w:kern w:val="2"/>
                <w:sz w:val="24"/>
                <w:szCs w:val="24"/>
              </w:rPr>
              <w:t>工作起止时间</w:t>
            </w:r>
          </w:p>
        </w:tc>
        <w:tc>
          <w:tcPr>
            <w:tcW w:w="1950" w:type="dxa"/>
            <w:tcBorders>
              <w:right w:val="single" w:color="auto" w:sz="4" w:space="0"/>
            </w:tcBorders>
            <w:noWrap w:val="0"/>
            <w:vAlign w:val="center"/>
          </w:tcPr>
          <w:p w14:paraId="2128AA23">
            <w:pPr>
              <w:jc w:val="center"/>
              <w:rPr>
                <w:rFonts w:hint="default" w:ascii="宋体" w:hAnsi="宋体" w:eastAsia="宋体" w:cs="Times New Roman"/>
                <w:spacing w:val="0"/>
                <w:kern w:val="2"/>
                <w:sz w:val="24"/>
                <w:szCs w:val="24"/>
                <w:lang w:val="en-US" w:eastAsia="zh-CN"/>
              </w:rPr>
            </w:pPr>
            <w:r>
              <w:rPr>
                <w:rFonts w:hint="default" w:ascii="宋体" w:hAnsi="宋体" w:eastAsia="宋体" w:cs="Times New Roman"/>
                <w:spacing w:val="0"/>
                <w:kern w:val="2"/>
                <w:sz w:val="24"/>
                <w:szCs w:val="24"/>
                <w:lang w:val="en-US" w:eastAsia="zh-CN"/>
              </w:rPr>
              <w:t>202</w:t>
            </w:r>
            <w:r>
              <w:rPr>
                <w:rFonts w:hint="eastAsia" w:ascii="宋体" w:hAnsi="宋体" w:eastAsia="宋体" w:cs="Times New Roman"/>
                <w:spacing w:val="0"/>
                <w:kern w:val="2"/>
                <w:sz w:val="24"/>
                <w:szCs w:val="24"/>
                <w:lang w:val="en-US" w:eastAsia="zh-CN"/>
              </w:rPr>
              <w:t>4</w:t>
            </w:r>
            <w:r>
              <w:rPr>
                <w:rFonts w:hint="default" w:ascii="宋体" w:hAnsi="宋体" w:eastAsia="宋体" w:cs="Times New Roman"/>
                <w:spacing w:val="0"/>
                <w:kern w:val="2"/>
                <w:sz w:val="24"/>
                <w:szCs w:val="24"/>
                <w:lang w:val="en-US" w:eastAsia="zh-CN"/>
              </w:rPr>
              <w:t>.</w:t>
            </w:r>
            <w:r>
              <w:rPr>
                <w:rFonts w:hint="eastAsia" w:ascii="宋体" w:hAnsi="宋体" w:eastAsia="宋体" w:cs="Times New Roman"/>
                <w:spacing w:val="0"/>
                <w:kern w:val="2"/>
                <w:sz w:val="24"/>
                <w:szCs w:val="24"/>
                <w:lang w:val="en-US" w:eastAsia="zh-CN"/>
              </w:rPr>
              <w:t>11.23</w:t>
            </w:r>
            <w:r>
              <w:rPr>
                <w:rFonts w:hint="default" w:ascii="宋体" w:hAnsi="宋体" w:eastAsia="宋体" w:cs="Times New Roman"/>
                <w:spacing w:val="0"/>
                <w:kern w:val="2"/>
                <w:sz w:val="24"/>
                <w:szCs w:val="24"/>
                <w:lang w:val="en-US" w:eastAsia="zh-CN"/>
              </w:rPr>
              <w:t>～</w:t>
            </w:r>
            <w:r>
              <w:rPr>
                <w:rFonts w:hint="eastAsia" w:ascii="宋体" w:hAnsi="宋体" w:eastAsia="宋体" w:cs="Times New Roman"/>
                <w:spacing w:val="0"/>
                <w:kern w:val="2"/>
                <w:sz w:val="24"/>
                <w:szCs w:val="24"/>
                <w:lang w:val="en-US" w:eastAsia="zh-CN"/>
              </w:rPr>
              <w:t>12</w:t>
            </w:r>
          </w:p>
        </w:tc>
        <w:tc>
          <w:tcPr>
            <w:tcW w:w="1440" w:type="dxa"/>
            <w:tcBorders>
              <w:left w:val="single" w:color="auto" w:sz="4" w:space="0"/>
              <w:right w:val="single" w:color="auto" w:sz="4" w:space="0"/>
            </w:tcBorders>
            <w:noWrap w:val="0"/>
            <w:vAlign w:val="center"/>
          </w:tcPr>
          <w:p w14:paraId="168B1B24">
            <w:pPr>
              <w:jc w:val="center"/>
              <w:rPr>
                <w:rFonts w:hint="eastAsia" w:ascii="宋体" w:hAnsi="宋体" w:eastAsia="宋体" w:cs="Times New Roman"/>
                <w:spacing w:val="0"/>
                <w:kern w:val="2"/>
                <w:sz w:val="24"/>
                <w:szCs w:val="24"/>
                <w:lang w:val="en-US" w:eastAsia="zh-CN"/>
              </w:rPr>
            </w:pPr>
            <w:r>
              <w:rPr>
                <w:rFonts w:hint="eastAsia" w:ascii="宋体" w:hAnsi="宋体" w:eastAsia="宋体" w:cs="Times New Roman"/>
                <w:spacing w:val="0"/>
                <w:kern w:val="2"/>
                <w:sz w:val="24"/>
                <w:szCs w:val="24"/>
                <w:lang w:val="en-US" w:eastAsia="zh-CN"/>
              </w:rPr>
              <w:t>现场陪同人</w:t>
            </w:r>
          </w:p>
        </w:tc>
        <w:tc>
          <w:tcPr>
            <w:tcW w:w="2040" w:type="dxa"/>
            <w:tcBorders>
              <w:left w:val="single" w:color="auto" w:sz="4" w:space="0"/>
              <w:right w:val="single" w:color="auto" w:sz="4" w:space="0"/>
            </w:tcBorders>
            <w:noWrap w:val="0"/>
            <w:vAlign w:val="center"/>
          </w:tcPr>
          <w:p w14:paraId="285FA0BE">
            <w:pPr>
              <w:jc w:val="center"/>
              <w:rPr>
                <w:rFonts w:hint="default" w:ascii="宋体" w:hAnsi="宋体" w:eastAsia="宋体" w:cs="Times New Roman"/>
                <w:spacing w:val="0"/>
                <w:kern w:val="2"/>
                <w:sz w:val="24"/>
                <w:szCs w:val="24"/>
                <w:lang w:val="en-US" w:eastAsia="zh-CN"/>
              </w:rPr>
            </w:pPr>
            <w:r>
              <w:rPr>
                <w:rFonts w:hint="eastAsia" w:ascii="宋体" w:hAnsi="宋体"/>
                <w:sz w:val="24"/>
                <w:lang w:val="en-US" w:eastAsia="zh-CN"/>
              </w:rPr>
              <w:t>刘定明</w:t>
            </w:r>
          </w:p>
        </w:tc>
        <w:tc>
          <w:tcPr>
            <w:tcW w:w="1725" w:type="dxa"/>
            <w:tcBorders>
              <w:left w:val="single" w:color="auto" w:sz="4" w:space="0"/>
              <w:right w:val="single" w:color="auto" w:sz="4" w:space="0"/>
            </w:tcBorders>
            <w:noWrap w:val="0"/>
            <w:vAlign w:val="center"/>
          </w:tcPr>
          <w:p w14:paraId="02275B25">
            <w:pPr>
              <w:jc w:val="center"/>
              <w:rPr>
                <w:rFonts w:hint="default"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rPr>
              <w:t>报告</w:t>
            </w:r>
            <w:r>
              <w:rPr>
                <w:rFonts w:hint="eastAsia" w:ascii="宋体" w:hAnsi="宋体" w:eastAsia="宋体" w:cs="Times New Roman"/>
                <w:spacing w:val="0"/>
                <w:kern w:val="2"/>
                <w:sz w:val="24"/>
                <w:szCs w:val="24"/>
              </w:rPr>
              <w:t>完成时间</w:t>
            </w:r>
          </w:p>
        </w:tc>
        <w:tc>
          <w:tcPr>
            <w:tcW w:w="1421" w:type="dxa"/>
            <w:tcBorders>
              <w:left w:val="single" w:color="auto" w:sz="4" w:space="0"/>
            </w:tcBorders>
            <w:noWrap w:val="0"/>
            <w:vAlign w:val="center"/>
          </w:tcPr>
          <w:p w14:paraId="1E7C3018">
            <w:pPr>
              <w:jc w:val="center"/>
              <w:rPr>
                <w:rFonts w:hint="default"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2024.12.16</w:t>
            </w:r>
          </w:p>
        </w:tc>
      </w:tr>
      <w:tr w14:paraId="5EE9C1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9" w:hRule="atLeast"/>
          <w:jc w:val="center"/>
        </w:trPr>
        <w:tc>
          <w:tcPr>
            <w:tcW w:w="1663" w:type="dxa"/>
            <w:noWrap w:val="0"/>
            <w:vAlign w:val="center"/>
          </w:tcPr>
          <w:p w14:paraId="4995B08A">
            <w:pPr>
              <w:jc w:val="center"/>
              <w:rPr>
                <w:rFonts w:hint="default" w:ascii="宋体" w:hAnsi="宋体" w:eastAsia="宋体" w:cs="Times New Roman"/>
                <w:spacing w:val="0"/>
                <w:kern w:val="2"/>
                <w:sz w:val="24"/>
                <w:szCs w:val="24"/>
                <w:lang w:val="en-US" w:eastAsia="zh-CN"/>
              </w:rPr>
            </w:pPr>
            <w:r>
              <w:rPr>
                <w:rFonts w:hint="eastAsia" w:ascii="宋体" w:hAnsi="宋体" w:eastAsia="宋体" w:cs="Times New Roman"/>
                <w:spacing w:val="0"/>
                <w:kern w:val="2"/>
                <w:sz w:val="24"/>
                <w:szCs w:val="24"/>
                <w:lang w:val="en-US" w:eastAsia="zh-CN"/>
              </w:rPr>
              <w:t>项目照片</w:t>
            </w:r>
          </w:p>
        </w:tc>
        <w:tc>
          <w:tcPr>
            <w:tcW w:w="8576" w:type="dxa"/>
            <w:gridSpan w:val="5"/>
            <w:noWrap w:val="0"/>
            <w:vAlign w:val="top"/>
          </w:tcPr>
          <w:p w14:paraId="77B4B6EA">
            <w:pPr>
              <w:keepNext w:val="0"/>
              <w:keepLines w:val="0"/>
              <w:pageBreakBefore w:val="0"/>
              <w:widowControl w:val="0"/>
              <w:tabs>
                <w:tab w:val="left" w:pos="7770"/>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0"/>
                <w:kern w:val="2"/>
                <w:sz w:val="24"/>
                <w:szCs w:val="24"/>
                <w:lang w:eastAsia="zh-CN"/>
              </w:rPr>
            </w:pPr>
            <w:bookmarkStart w:id="0" w:name="_GoBack"/>
            <w:r>
              <w:rPr>
                <w:rFonts w:hint="eastAsia" w:ascii="宋体" w:hAnsi="宋体" w:eastAsia="宋体" w:cs="Times New Roman"/>
                <w:spacing w:val="0"/>
                <w:kern w:val="2"/>
                <w:sz w:val="24"/>
                <w:szCs w:val="24"/>
                <w:lang w:eastAsia="zh-CN"/>
              </w:rPr>
              <w:drawing>
                <wp:inline distT="0" distB="0" distL="114300" distR="114300">
                  <wp:extent cx="3971290" cy="2979420"/>
                  <wp:effectExtent l="0" t="0" r="10160" b="11430"/>
                  <wp:docPr id="1" name="图片 1" descr="02fe8c0e0ee0b71491f9f8ff6744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fe8c0e0ee0b71491f9f8ff6744b0b"/>
                          <pic:cNvPicPr>
                            <a:picLocks noChangeAspect="1"/>
                          </pic:cNvPicPr>
                        </pic:nvPicPr>
                        <pic:blipFill>
                          <a:blip r:embed="rId4"/>
                          <a:stretch>
                            <a:fillRect/>
                          </a:stretch>
                        </pic:blipFill>
                        <pic:spPr>
                          <a:xfrm>
                            <a:off x="0" y="0"/>
                            <a:ext cx="3971290" cy="2979420"/>
                          </a:xfrm>
                          <a:prstGeom prst="rect">
                            <a:avLst/>
                          </a:prstGeom>
                        </pic:spPr>
                      </pic:pic>
                    </a:graphicData>
                  </a:graphic>
                </wp:inline>
              </w:drawing>
            </w:r>
            <w:bookmarkEnd w:id="0"/>
          </w:p>
          <w:p w14:paraId="11128896">
            <w:pPr>
              <w:pStyle w:val="2"/>
              <w:jc w:val="center"/>
              <w:rPr>
                <w:rFonts w:hint="eastAsia"/>
                <w:lang w:eastAsia="zh-CN"/>
              </w:rPr>
            </w:pPr>
            <w:r>
              <w:rPr>
                <w:rFonts w:hint="eastAsia"/>
                <w:lang w:val="en-US" w:eastAsia="zh-CN"/>
              </w:rPr>
              <w:t xml:space="preserve">   </w:t>
            </w:r>
            <w:r>
              <w:rPr>
                <w:rFonts w:hint="eastAsia"/>
                <w:lang w:eastAsia="zh-CN"/>
              </w:rPr>
              <w:t>（</w:t>
            </w:r>
            <w:r>
              <w:rPr>
                <w:rFonts w:hint="eastAsia"/>
                <w:lang w:val="en-US" w:eastAsia="zh-CN"/>
              </w:rPr>
              <w:t>合照</w:t>
            </w:r>
            <w:r>
              <w:rPr>
                <w:rFonts w:hint="eastAsia"/>
                <w:lang w:eastAsia="zh-CN"/>
              </w:rPr>
              <w:t>）</w:t>
            </w:r>
          </w:p>
          <w:p w14:paraId="6C8AD2F7">
            <w:pPr>
              <w:pStyle w:val="2"/>
              <w:ind w:firstLine="1392" w:firstLineChars="600"/>
              <w:rPr>
                <w:rFonts w:hint="eastAsia"/>
                <w:lang w:eastAsia="zh-CN"/>
              </w:rPr>
            </w:pPr>
          </w:p>
          <w:p w14:paraId="4C4C534D">
            <w:pPr>
              <w:pStyle w:val="2"/>
              <w:jc w:val="center"/>
              <w:rPr>
                <w:rFonts w:hint="default"/>
                <w:lang w:val="en-US" w:eastAsia="zh-CN"/>
              </w:rPr>
            </w:pPr>
            <w:r>
              <w:rPr>
                <w:rFonts w:hint="eastAsia"/>
                <w:lang w:val="en-US" w:eastAsia="zh-CN"/>
              </w:rPr>
              <w:t xml:space="preserve">  </w:t>
            </w:r>
          </w:p>
          <w:p w14:paraId="386FFAD4">
            <w:pPr>
              <w:pStyle w:val="2"/>
              <w:ind w:firstLine="2320" w:firstLineChars="1000"/>
              <w:rPr>
                <w:rFonts w:hint="default"/>
                <w:lang w:val="en-US" w:eastAsia="zh-CN"/>
              </w:rPr>
            </w:pPr>
            <w:r>
              <w:rPr>
                <w:rFonts w:hint="eastAsia"/>
                <w:lang w:val="en-US" w:eastAsia="zh-CN"/>
              </w:rPr>
              <w:t xml:space="preserve">    </w:t>
            </w:r>
          </w:p>
        </w:tc>
      </w:tr>
    </w:tbl>
    <w:p w14:paraId="50ED604C">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NTAzMWJkZGQzNzA4NWE2NjUzODA4NzViYTgwZjcifQ=="/>
  </w:docVars>
  <w:rsids>
    <w:rsidRoot w:val="7C784558"/>
    <w:rsid w:val="09C7065C"/>
    <w:rsid w:val="17B632F2"/>
    <w:rsid w:val="26356EB2"/>
    <w:rsid w:val="2C260835"/>
    <w:rsid w:val="2EE15943"/>
    <w:rsid w:val="30DA3B90"/>
    <w:rsid w:val="41041C7B"/>
    <w:rsid w:val="4F7B6F5E"/>
    <w:rsid w:val="540F3A54"/>
    <w:rsid w:val="5B4912DA"/>
    <w:rsid w:val="5D2312AF"/>
    <w:rsid w:val="5E2F6FAD"/>
    <w:rsid w:val="61DB70E8"/>
    <w:rsid w:val="63453A7A"/>
    <w:rsid w:val="64D044A9"/>
    <w:rsid w:val="687F0656"/>
    <w:rsid w:val="705B5DB6"/>
    <w:rsid w:val="72E1033A"/>
    <w:rsid w:val="78B54F18"/>
    <w:rsid w:val="7C78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Times New Roman" w:eastAsia="仿宋_GB2312" w:cs="仿宋_GB2312"/>
      <w:spacing w:val="11"/>
      <w:kern w:val="0"/>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117</Words>
  <Characters>133</Characters>
  <Lines>0</Lines>
  <Paragraphs>0</Paragraphs>
  <TotalTime>1</TotalTime>
  <ScaleCrop>false</ScaleCrop>
  <LinksUpToDate>false</LinksUpToDate>
  <CharactersWithSpaces>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2024-04-10T02:06:00Z</dcterms:created>
  <dc:creator>远远</dc:creator>
  <cp:lastModifiedBy>远远</cp:lastModifiedBy>
  <cp:lastPrinted>2024-04-10T07:25:00Z</cp:lastPrinted>
  <dcterms:modified xsi:type="dcterms:W3CDTF">2025-01-07T08:10:21Z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1A02DB69776747E7A4F58CEC06AD1E9C_13</vt:lpwstr>
  </property>
  <property fmtid="{D5CDD505-2E9C-101B-9397-08002B2CF9AE}" pid="4" name="KSOTemplateDocerSaveRecord">
    <vt:lpwstr>eyJoZGlkIjoiMzBlOTNjNmY2ZmIyMWE4MWM4OTYzOTgyMDczZTAwMzIiLCJ1c2VySWQiOiI0OTIxMzUwOTIifQ==</vt:lpwstr>
  </property>
</Properties>
</file>