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A28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964"/>
        <w:gridCol w:w="296"/>
        <w:gridCol w:w="1946"/>
        <w:gridCol w:w="2050"/>
      </w:tblGrid>
      <w:tr w14:paraId="656BE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top"/>
          </w:tcPr>
          <w:p w14:paraId="1B377F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256" w:type="dxa"/>
            <w:gridSpan w:val="4"/>
          </w:tcPr>
          <w:p w14:paraId="6C28E2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华彬快速消费品饮料（贵州）有限公司</w:t>
            </w:r>
          </w:p>
        </w:tc>
      </w:tr>
      <w:tr w14:paraId="521E0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top"/>
          </w:tcPr>
          <w:p w14:paraId="2CD048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用人单位注册地址</w:t>
            </w:r>
          </w:p>
        </w:tc>
        <w:tc>
          <w:tcPr>
            <w:tcW w:w="6256" w:type="dxa"/>
            <w:gridSpan w:val="4"/>
          </w:tcPr>
          <w:p w14:paraId="6DA5CB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贵州省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贵阳市花溪区</w:t>
            </w:r>
          </w:p>
        </w:tc>
      </w:tr>
      <w:tr w14:paraId="367D7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266" w:type="dxa"/>
            <w:vAlign w:val="top"/>
          </w:tcPr>
          <w:p w14:paraId="38E35E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联系人</w:t>
            </w:r>
          </w:p>
        </w:tc>
        <w:tc>
          <w:tcPr>
            <w:tcW w:w="6256" w:type="dxa"/>
            <w:gridSpan w:val="4"/>
          </w:tcPr>
          <w:p w14:paraId="1F6B16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刘家成</w:t>
            </w:r>
          </w:p>
        </w:tc>
      </w:tr>
      <w:tr w14:paraId="2EA0D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top"/>
          </w:tcPr>
          <w:p w14:paraId="4C5099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256" w:type="dxa"/>
            <w:gridSpan w:val="4"/>
          </w:tcPr>
          <w:p w14:paraId="68D04D9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华彬快速消费品饮料（贵州）有限公司职业病危害因素检测报告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报告书编号：ZJP2024-130</w:t>
            </w:r>
          </w:p>
        </w:tc>
      </w:tr>
      <w:tr w14:paraId="5E8CB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top"/>
          </w:tcPr>
          <w:p w14:paraId="0DAC96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项目组人员</w:t>
            </w:r>
          </w:p>
        </w:tc>
        <w:tc>
          <w:tcPr>
            <w:tcW w:w="6256" w:type="dxa"/>
            <w:gridSpan w:val="4"/>
          </w:tcPr>
          <w:p w14:paraId="31538F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张海涛、冯鑫</w:t>
            </w:r>
          </w:p>
        </w:tc>
      </w:tr>
      <w:tr w14:paraId="407C8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top"/>
          </w:tcPr>
          <w:p w14:paraId="65A92A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现场调查人员</w:t>
            </w:r>
          </w:p>
        </w:tc>
        <w:tc>
          <w:tcPr>
            <w:tcW w:w="6256" w:type="dxa"/>
            <w:gridSpan w:val="4"/>
          </w:tcPr>
          <w:p w14:paraId="44ACA2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张海涛</w:t>
            </w:r>
          </w:p>
        </w:tc>
      </w:tr>
      <w:tr w14:paraId="7D52E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top"/>
          </w:tcPr>
          <w:p w14:paraId="59B19A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现场调查时间</w:t>
            </w:r>
          </w:p>
        </w:tc>
        <w:tc>
          <w:tcPr>
            <w:tcW w:w="2260" w:type="dxa"/>
            <w:gridSpan w:val="2"/>
          </w:tcPr>
          <w:p w14:paraId="54F607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2024.8.25</w:t>
            </w:r>
          </w:p>
        </w:tc>
        <w:tc>
          <w:tcPr>
            <w:tcW w:w="1946" w:type="dxa"/>
          </w:tcPr>
          <w:p w14:paraId="0D68A8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50" w:type="dxa"/>
          </w:tcPr>
          <w:p w14:paraId="7AE72A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刘家成</w:t>
            </w:r>
          </w:p>
        </w:tc>
      </w:tr>
      <w:tr w14:paraId="1A93A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top"/>
          </w:tcPr>
          <w:p w14:paraId="1AC6D3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采样与测量人员</w:t>
            </w:r>
          </w:p>
        </w:tc>
        <w:tc>
          <w:tcPr>
            <w:tcW w:w="6256" w:type="dxa"/>
            <w:gridSpan w:val="4"/>
          </w:tcPr>
          <w:p w14:paraId="222A94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张海涛、冯鑫</w:t>
            </w:r>
          </w:p>
        </w:tc>
      </w:tr>
      <w:tr w14:paraId="2C611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top"/>
          </w:tcPr>
          <w:p w14:paraId="16F55E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采样与测量时间</w:t>
            </w:r>
          </w:p>
        </w:tc>
        <w:tc>
          <w:tcPr>
            <w:tcW w:w="2260" w:type="dxa"/>
            <w:gridSpan w:val="2"/>
          </w:tcPr>
          <w:p w14:paraId="29578B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2024.8.28</w:t>
            </w:r>
            <w:bookmarkStart w:id="0" w:name="_GoBack"/>
            <w:bookmarkEnd w:id="0"/>
          </w:p>
        </w:tc>
        <w:tc>
          <w:tcPr>
            <w:tcW w:w="1946" w:type="dxa"/>
          </w:tcPr>
          <w:p w14:paraId="43E799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50" w:type="dxa"/>
          </w:tcPr>
          <w:p w14:paraId="7F83A0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刘家成</w:t>
            </w:r>
          </w:p>
        </w:tc>
      </w:tr>
      <w:tr w14:paraId="19225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vAlign w:val="top"/>
          </w:tcPr>
          <w:p w14:paraId="5226B3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 w14:paraId="3D004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  <w:jc w:val="center"/>
        </w:trPr>
        <w:tc>
          <w:tcPr>
            <w:tcW w:w="4230" w:type="dxa"/>
            <w:gridSpan w:val="2"/>
            <w:vAlign w:val="top"/>
          </w:tcPr>
          <w:p w14:paraId="454656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45080" cy="2736215"/>
                  <wp:effectExtent l="0" t="0" r="7620" b="6985"/>
                  <wp:docPr id="5" name="图片 5" descr="c98bd3b1deeb1a749b06fdf5fb7b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98bd3b1deeb1a749b06fdf5fb7b38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080" cy="273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2" w:type="dxa"/>
            <w:gridSpan w:val="3"/>
            <w:vAlign w:val="top"/>
          </w:tcPr>
          <w:p w14:paraId="62FD4F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77465" cy="2684145"/>
                  <wp:effectExtent l="0" t="0" r="13335" b="1905"/>
                  <wp:docPr id="6" name="图片 6" descr="63046ca35c5d119d046e856fffc3f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3046ca35c5d119d046e856fffc3f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7465" cy="268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B85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4230" w:type="dxa"/>
            <w:gridSpan w:val="2"/>
            <w:vAlign w:val="center"/>
          </w:tcPr>
          <w:p w14:paraId="33214C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调查合影</w:t>
            </w:r>
          </w:p>
        </w:tc>
        <w:tc>
          <w:tcPr>
            <w:tcW w:w="4292" w:type="dxa"/>
            <w:gridSpan w:val="3"/>
            <w:vAlign w:val="center"/>
          </w:tcPr>
          <w:p w14:paraId="7F6DDA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检测合影</w:t>
            </w:r>
          </w:p>
        </w:tc>
      </w:tr>
      <w:tr w14:paraId="53889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atLeast"/>
          <w:jc w:val="center"/>
        </w:trPr>
        <w:tc>
          <w:tcPr>
            <w:tcW w:w="4230" w:type="dxa"/>
            <w:gridSpan w:val="2"/>
            <w:vAlign w:val="top"/>
          </w:tcPr>
          <w:p w14:paraId="1AB21E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496820" cy="2586990"/>
                  <wp:effectExtent l="0" t="0" r="17780" b="3810"/>
                  <wp:docPr id="7" name="图片 7" descr="7ca5ec07ffb8a676f2cdc8985a5ef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7ca5ec07ffb8a676f2cdc8985a5efb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820" cy="258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2" w:type="dxa"/>
            <w:gridSpan w:val="3"/>
            <w:vAlign w:val="top"/>
          </w:tcPr>
          <w:p w14:paraId="70A323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right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85085" cy="2623820"/>
                  <wp:effectExtent l="0" t="0" r="5715" b="5080"/>
                  <wp:docPr id="8" name="图片 8" descr="97d58fd560517a5f386ede958ff7b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97d58fd560517a5f386ede958ff7bc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5085" cy="2623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A5B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4230" w:type="dxa"/>
            <w:gridSpan w:val="2"/>
            <w:vAlign w:val="center"/>
          </w:tcPr>
          <w:p w14:paraId="06595E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  <w:tc>
          <w:tcPr>
            <w:tcW w:w="4292" w:type="dxa"/>
            <w:gridSpan w:val="3"/>
            <w:vAlign w:val="center"/>
          </w:tcPr>
          <w:p w14:paraId="74C819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</w:tr>
    </w:tbl>
    <w:p w14:paraId="540E9E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Tk0ODZkNDE0NjFkMzBiOGE4Y2RhYTczMDAwNmEifQ=="/>
    <w:docVar w:name="KSO_WPS_MARK_KEY" w:val="5c51556c-0495-4d30-8e0d-5fc903ad2816"/>
  </w:docVars>
  <w:rsids>
    <w:rsidRoot w:val="040F3118"/>
    <w:rsid w:val="040F3118"/>
    <w:rsid w:val="17916933"/>
    <w:rsid w:val="18B6205C"/>
    <w:rsid w:val="1C065775"/>
    <w:rsid w:val="2D386624"/>
    <w:rsid w:val="3AD76110"/>
    <w:rsid w:val="3FB47751"/>
    <w:rsid w:val="4C246096"/>
    <w:rsid w:val="63201B61"/>
    <w:rsid w:val="782B5CB5"/>
    <w:rsid w:val="789C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ind w:firstLine="864" w:firstLineChars="200"/>
    </w:pPr>
    <w:rPr>
      <w:rFonts w:ascii="Cambria" w:hAnsi="Cambria"/>
    </w:rPr>
  </w:style>
  <w:style w:type="paragraph" w:styleId="3">
    <w:name w:val="Body Text"/>
    <w:basedOn w:val="1"/>
    <w:next w:val="4"/>
    <w:uiPriority w:val="0"/>
    <w:pPr>
      <w:spacing w:after="120"/>
    </w:pPr>
  </w:style>
  <w:style w:type="paragraph" w:customStyle="1" w:styleId="4">
    <w:name w:val="正文部分"/>
    <w:basedOn w:val="1"/>
    <w:qFormat/>
    <w:uiPriority w:val="99"/>
    <w:pPr>
      <w:adjustRightInd w:val="0"/>
      <w:snapToGrid w:val="0"/>
      <w:spacing w:line="460" w:lineRule="exact"/>
      <w:textAlignment w:val="baseline"/>
    </w:pPr>
    <w:rPr>
      <w:rFonts w:ascii="宋体" w:hAnsi="宋体"/>
      <w:kern w:val="0"/>
      <w:sz w:val="30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268</Characters>
  <Lines>0</Lines>
  <Paragraphs>0</Paragraphs>
  <TotalTime>0</TotalTime>
  <ScaleCrop>false</ScaleCrop>
  <LinksUpToDate>false</LinksUpToDate>
  <CharactersWithSpaces>270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你猜我是谁</cp:lastModifiedBy>
  <dcterms:modified xsi:type="dcterms:W3CDTF">2025-01-16T02:54:19Z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A69BECCF918C43C79CD3BAB6C21862FB_13</vt:lpwstr>
  </property>
  <property fmtid="{D5CDD505-2E9C-101B-9397-08002B2CF9AE}" pid="4" name="KSOTemplateDocerSaveRecord">
    <vt:lpwstr>eyJoZGlkIjoiYjhjNGFiYmJmOTEwZDRiNjgwMzVkYmVkYjg4NGE1MTMiLCJ1c2VySWQiOiI0MTA4MTU5MjYifQ==</vt:lpwstr>
  </property>
</Properties>
</file>