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ascii="宋体" w:hAnsi="宋体" w:eastAsia="宋体" w:cs="宋体"/>
          <w:sz w:val="48"/>
          <w:szCs w:val="48"/>
        </w:rPr>
      </w:pPr>
      <w:r>
        <w:rPr>
          <w:rFonts w:ascii="宋体" w:hAnsi="宋体" w:eastAsia="宋体" w:cs="宋体"/>
          <w:sz w:val="48"/>
          <w:szCs w:val="48"/>
        </w:rPr>
        <w:t>职业卫生技术报告信息网上公开记录表</w:t>
      </w:r>
    </w:p>
    <w:tbl>
      <w:tblPr>
        <w:tblStyle w:val="3"/>
        <w:tblW w:w="86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9"/>
        <w:gridCol w:w="2002"/>
        <w:gridCol w:w="292"/>
        <w:gridCol w:w="1973"/>
        <w:gridCol w:w="2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9"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2"/>
                <w:sz w:val="24"/>
                <w:szCs w:val="24"/>
              </w:rPr>
              <w:t>用人单位名称</w:t>
            </w:r>
          </w:p>
        </w:tc>
        <w:tc>
          <w:tcPr>
            <w:tcW w:w="6416" w:type="dxa"/>
            <w:gridSpan w:val="4"/>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rPr>
            </w:pPr>
            <w:r>
              <w:rPr>
                <w:rFonts w:hint="eastAsia" w:ascii="宋体" w:hAnsi="宋体" w:eastAsia="宋体" w:cs="宋体"/>
                <w:sz w:val="24"/>
                <w:szCs w:val="24"/>
                <w:vertAlign w:val="baseline"/>
              </w:rPr>
              <w:t>贵州东银同诚能源有限公司黔西县谷里镇石桥煤矿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9"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1"/>
                <w:sz w:val="24"/>
                <w:szCs w:val="24"/>
              </w:rPr>
              <w:t>用人单位注册地址</w:t>
            </w:r>
          </w:p>
        </w:tc>
        <w:tc>
          <w:tcPr>
            <w:tcW w:w="6416" w:type="dxa"/>
            <w:gridSpan w:val="4"/>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rPr>
            </w:pPr>
            <w:r>
              <w:rPr>
                <w:rFonts w:hint="eastAsia" w:ascii="宋体" w:hAnsi="宋体" w:eastAsia="宋体" w:cs="宋体"/>
                <w:sz w:val="24"/>
                <w:szCs w:val="24"/>
                <w:vertAlign w:val="baseline"/>
              </w:rPr>
              <w:t>贵州省毕节市黔西县谷里镇新阳村石桥路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2219"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4"/>
                <w:sz w:val="24"/>
                <w:szCs w:val="24"/>
              </w:rPr>
              <w:t>联系人</w:t>
            </w:r>
          </w:p>
        </w:tc>
        <w:tc>
          <w:tcPr>
            <w:tcW w:w="6416" w:type="dxa"/>
            <w:gridSpan w:val="4"/>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4"/>
                <w:szCs w:val="24"/>
                <w:vertAlign w:val="baseline"/>
                <w:lang w:val="en-US" w:eastAsia="zh-CN"/>
              </w:rPr>
            </w:pPr>
            <w:bookmarkStart w:id="0" w:name="OLE_LINK4"/>
            <w:r>
              <w:rPr>
                <w:rFonts w:hint="eastAsia" w:ascii="宋体" w:hAnsi="宋体" w:eastAsia="宋体" w:cs="宋体"/>
                <w:sz w:val="24"/>
                <w:szCs w:val="24"/>
                <w:vertAlign w:val="baseline"/>
                <w:lang w:val="en-US" w:eastAsia="zh-CN"/>
              </w:rPr>
              <w:t>吴程程</w:t>
            </w:r>
            <w:bookmarkEnd w:id="0"/>
            <w:r>
              <w:rPr>
                <w:rFonts w:hint="eastAsia" w:ascii="宋体" w:hAnsi="宋体" w:eastAsia="宋体" w:cs="宋体"/>
                <w:sz w:val="24"/>
                <w:szCs w:val="24"/>
                <w:vertAlign w:val="baseline"/>
                <w:lang w:val="en-US" w:eastAsia="zh-CN"/>
              </w:rPr>
              <w:t>、</w:t>
            </w:r>
            <w:r>
              <w:rPr>
                <w:rFonts w:hint="eastAsia" w:ascii="宋体" w:hAnsi="宋体"/>
                <w:sz w:val="24"/>
                <w:lang w:val="en-US" w:eastAsia="zh-CN"/>
              </w:rPr>
              <w:t>15885261995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2"/>
                <w:sz w:val="24"/>
                <w:szCs w:val="24"/>
              </w:rPr>
              <w:t>报告名称及编号</w:t>
            </w:r>
          </w:p>
        </w:tc>
        <w:tc>
          <w:tcPr>
            <w:tcW w:w="6416" w:type="dxa"/>
            <w:gridSpan w:val="4"/>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4"/>
                <w:szCs w:val="24"/>
                <w:vertAlign w:val="baseline"/>
                <w:lang w:val="en-US" w:eastAsia="zh-CN"/>
              </w:rPr>
            </w:pPr>
            <w:r>
              <w:rPr>
                <w:rFonts w:hint="eastAsia" w:ascii="宋体" w:hAnsi="宋体" w:eastAsia="宋体" w:cs="宋体"/>
                <w:spacing w:val="-11"/>
                <w:sz w:val="24"/>
                <w:szCs w:val="24"/>
                <w:vertAlign w:val="baseline"/>
                <w:lang w:val="en-US" w:eastAsia="zh-CN"/>
              </w:rPr>
              <w:t>贵州东银同诚能源有限公司黔西县谷里镇石桥煤矿工作场所职业病危害因素检测报告，</w:t>
            </w:r>
            <w:r>
              <w:rPr>
                <w:rFonts w:hint="default" w:ascii="宋体" w:hAnsi="宋体" w:eastAsia="宋体" w:cs="宋体"/>
                <w:spacing w:val="-11"/>
                <w:sz w:val="24"/>
                <w:szCs w:val="24"/>
                <w:vertAlign w:val="baseline"/>
                <w:lang w:val="en-US" w:eastAsia="zh-CN"/>
              </w:rPr>
              <w:t>报告书编号：ZJP2025-007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9"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9"/>
                <w:sz w:val="24"/>
                <w:szCs w:val="24"/>
              </w:rPr>
              <w:t>项目组人员</w:t>
            </w:r>
          </w:p>
        </w:tc>
        <w:tc>
          <w:tcPr>
            <w:tcW w:w="6416" w:type="dxa"/>
            <w:gridSpan w:val="4"/>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4"/>
                <w:szCs w:val="24"/>
                <w:vertAlign w:val="baseline"/>
                <w:lang w:val="en-US" w:eastAsia="zh-CN"/>
              </w:rPr>
            </w:pPr>
            <w:bookmarkStart w:id="1" w:name="OLE_LINK1"/>
            <w:bookmarkStart w:id="2" w:name="OLE_LINK5"/>
            <w:r>
              <w:rPr>
                <w:rFonts w:hint="default" w:ascii="宋体" w:hAnsi="宋体" w:eastAsia="宋体" w:cs="宋体"/>
                <w:sz w:val="24"/>
                <w:szCs w:val="24"/>
                <w:vertAlign w:val="baseline"/>
                <w:lang w:val="en-US" w:eastAsia="zh-CN"/>
              </w:rPr>
              <w:t>冯发红</w:t>
            </w:r>
            <w:bookmarkEnd w:id="1"/>
            <w:r>
              <w:rPr>
                <w:rFonts w:hint="default" w:ascii="宋体" w:hAnsi="宋体" w:eastAsia="宋体" w:cs="宋体"/>
                <w:sz w:val="24"/>
                <w:szCs w:val="24"/>
                <w:vertAlign w:val="baseline"/>
                <w:lang w:val="en-US" w:eastAsia="zh-CN"/>
              </w:rPr>
              <w:t>、</w:t>
            </w:r>
            <w:r>
              <w:rPr>
                <w:rFonts w:hint="eastAsia" w:ascii="宋体" w:hAnsi="宋体" w:eastAsia="宋体" w:cs="宋体"/>
                <w:sz w:val="24"/>
                <w:szCs w:val="24"/>
                <w:vertAlign w:val="baseline"/>
                <w:lang w:val="en-US" w:eastAsia="zh-CN"/>
              </w:rPr>
              <w:t>冉茂家、</w:t>
            </w:r>
            <w:r>
              <w:rPr>
                <w:rFonts w:hint="default" w:ascii="宋体" w:hAnsi="宋体" w:eastAsia="宋体" w:cs="宋体"/>
                <w:sz w:val="24"/>
                <w:szCs w:val="24"/>
                <w:vertAlign w:val="baseline"/>
                <w:lang w:val="en-US" w:eastAsia="zh-CN"/>
              </w:rPr>
              <w:t>谢云云、</w:t>
            </w:r>
            <w:bookmarkStart w:id="3" w:name="OLE_LINK3"/>
            <w:r>
              <w:rPr>
                <w:rFonts w:hint="default" w:ascii="宋体" w:hAnsi="宋体" w:eastAsia="宋体" w:cs="宋体"/>
                <w:sz w:val="24"/>
                <w:szCs w:val="24"/>
                <w:vertAlign w:val="baseline"/>
                <w:lang w:val="en-US" w:eastAsia="zh-CN"/>
              </w:rPr>
              <w:t>陈建坤</w:t>
            </w:r>
            <w:bookmarkEnd w:id="3"/>
            <w:r>
              <w:rPr>
                <w:rFonts w:hint="default" w:ascii="宋体" w:hAnsi="宋体" w:eastAsia="宋体" w:cs="宋体"/>
                <w:sz w:val="24"/>
                <w:szCs w:val="24"/>
                <w:vertAlign w:val="baseline"/>
                <w:lang w:val="en-US" w:eastAsia="zh-CN"/>
              </w:rPr>
              <w:t>、宋化维、毛久海</w:t>
            </w:r>
            <w:bookmarkEnd w:id="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9"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auto"/>
                <w:kern w:val="0"/>
                <w:sz w:val="24"/>
                <w:szCs w:val="24"/>
                <w:lang w:val="en-US" w:eastAsia="en-US" w:bidi="ar-SA"/>
              </w:rPr>
            </w:pPr>
            <w:r>
              <w:rPr>
                <w:rFonts w:hint="eastAsia" w:ascii="宋体" w:hAnsi="宋体" w:eastAsia="宋体" w:cs="宋体"/>
                <w:color w:val="auto"/>
                <w:spacing w:val="7"/>
                <w:sz w:val="24"/>
                <w:szCs w:val="24"/>
              </w:rPr>
              <w:t>现场调查人员</w:t>
            </w:r>
          </w:p>
        </w:tc>
        <w:tc>
          <w:tcPr>
            <w:tcW w:w="6416" w:type="dxa"/>
            <w:gridSpan w:val="4"/>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冯发红、</w:t>
            </w:r>
            <w:r>
              <w:rPr>
                <w:rFonts w:hint="default" w:ascii="宋体" w:hAnsi="宋体" w:eastAsia="宋体" w:cs="宋体"/>
                <w:sz w:val="24"/>
                <w:szCs w:val="24"/>
                <w:vertAlign w:val="baseline"/>
                <w:lang w:val="en-US" w:eastAsia="zh-CN"/>
              </w:rPr>
              <w:t>陈建坤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9"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auto"/>
                <w:kern w:val="0"/>
                <w:sz w:val="24"/>
                <w:szCs w:val="24"/>
                <w:lang w:val="en-US" w:eastAsia="en-US" w:bidi="ar-SA"/>
              </w:rPr>
            </w:pPr>
            <w:r>
              <w:rPr>
                <w:rFonts w:hint="eastAsia" w:ascii="宋体" w:hAnsi="宋体" w:eastAsia="宋体" w:cs="宋体"/>
                <w:color w:val="auto"/>
                <w:spacing w:val="5"/>
                <w:sz w:val="24"/>
                <w:szCs w:val="24"/>
              </w:rPr>
              <w:t>现场调查时间</w:t>
            </w:r>
          </w:p>
        </w:tc>
        <w:tc>
          <w:tcPr>
            <w:tcW w:w="2287" w:type="dxa"/>
            <w:gridSpan w:val="2"/>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2025.3.5</w:t>
            </w:r>
          </w:p>
        </w:tc>
        <w:tc>
          <w:tcPr>
            <w:tcW w:w="1954" w:type="dxa"/>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rPr>
            </w:pPr>
            <w:r>
              <w:rPr>
                <w:rFonts w:hint="eastAsia" w:ascii="宋体" w:hAnsi="宋体" w:eastAsia="宋体" w:cs="宋体"/>
                <w:spacing w:val="2"/>
                <w:sz w:val="24"/>
                <w:szCs w:val="24"/>
              </w:rPr>
              <w:t>用人单位陪同人</w:t>
            </w:r>
          </w:p>
        </w:tc>
        <w:tc>
          <w:tcPr>
            <w:tcW w:w="2175" w:type="dxa"/>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bookmarkStart w:id="4" w:name="OLE_LINK6"/>
            <w:r>
              <w:rPr>
                <w:rFonts w:hint="eastAsia" w:ascii="宋体" w:hAnsi="宋体" w:eastAsia="宋体" w:cs="宋体"/>
                <w:sz w:val="24"/>
                <w:szCs w:val="24"/>
                <w:vertAlign w:val="baseline"/>
                <w:lang w:val="en-US" w:eastAsia="zh-CN"/>
              </w:rPr>
              <w:t>吴程程</w:t>
            </w:r>
            <w:bookmarkEnd w:id="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9"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6"/>
                <w:sz w:val="24"/>
                <w:szCs w:val="24"/>
              </w:rPr>
              <w:t>采样与测量人员</w:t>
            </w:r>
          </w:p>
        </w:tc>
        <w:tc>
          <w:tcPr>
            <w:tcW w:w="6416" w:type="dxa"/>
            <w:gridSpan w:val="4"/>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4"/>
                <w:szCs w:val="24"/>
                <w:vertAlign w:val="baseline"/>
                <w:lang w:val="en-US" w:eastAsia="zh-CN"/>
              </w:rPr>
            </w:pPr>
            <w:r>
              <w:rPr>
                <w:rFonts w:hint="default" w:ascii="宋体" w:hAnsi="宋体" w:eastAsia="宋体" w:cs="宋体"/>
                <w:sz w:val="24"/>
                <w:szCs w:val="24"/>
                <w:vertAlign w:val="baseline"/>
                <w:lang w:val="en-US" w:eastAsia="zh-CN"/>
              </w:rPr>
              <w:t>冯发红、谢云云、陈建坤、宋化维、毛久海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9"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4"/>
                <w:sz w:val="24"/>
                <w:szCs w:val="24"/>
              </w:rPr>
              <w:t>采样与测量时间</w:t>
            </w:r>
          </w:p>
        </w:tc>
        <w:tc>
          <w:tcPr>
            <w:tcW w:w="2287" w:type="dxa"/>
            <w:gridSpan w:val="2"/>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2025.3.7</w:t>
            </w:r>
          </w:p>
        </w:tc>
        <w:tc>
          <w:tcPr>
            <w:tcW w:w="1954" w:type="dxa"/>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rPr>
            </w:pPr>
            <w:r>
              <w:rPr>
                <w:rFonts w:hint="eastAsia" w:ascii="宋体" w:hAnsi="宋体" w:eastAsia="宋体" w:cs="宋体"/>
                <w:spacing w:val="2"/>
                <w:sz w:val="24"/>
                <w:szCs w:val="24"/>
              </w:rPr>
              <w:t>用人单位陪同人</w:t>
            </w:r>
          </w:p>
        </w:tc>
        <w:tc>
          <w:tcPr>
            <w:tcW w:w="2175" w:type="dxa"/>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吴程程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35" w:type="dxa"/>
            <w:gridSpan w:val="5"/>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rPr>
            </w:pPr>
            <w:r>
              <w:rPr>
                <w:rFonts w:hint="eastAsia" w:ascii="宋体" w:hAnsi="宋体" w:eastAsia="宋体" w:cs="宋体"/>
                <w:spacing w:val="2"/>
                <w:sz w:val="24"/>
                <w:szCs w:val="24"/>
              </w:rPr>
              <w:t>现场照片(现场调查及现场采样与测量照片，含企业名称或标识的合影照片)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6" w:hRule="atLeast"/>
          <w:jc w:val="center"/>
        </w:trPr>
        <w:tc>
          <w:tcPr>
            <w:tcW w:w="4221"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line="40" w:lineRule="exact"/>
              <w:ind w:left="0"/>
              <w:jc w:val="both"/>
              <w:textAlignment w:val="baseline"/>
              <w:outlineLvl w:val="9"/>
              <w:rPr>
                <w:rFonts w:hint="default" w:ascii="宋体" w:hAnsi="宋体" w:eastAsia="宋体" w:cs="宋体"/>
                <w:sz w:val="24"/>
                <w:szCs w:val="24"/>
                <w:vertAlign w:val="baseline"/>
                <w:lang w:val="en-US" w:eastAsia="zh-CN"/>
              </w:rPr>
            </w:pPr>
            <w:r>
              <w:rPr>
                <w:rFonts w:hint="eastAsia" w:ascii="宋体" w:hAnsi="宋体" w:eastAsia="宋体" w:cs="宋体"/>
                <w:sz w:val="10"/>
                <w:szCs w:val="10"/>
                <w:vertAlign w:val="baseline"/>
                <w:lang w:val="en-US" w:eastAsia="zh-CN"/>
              </w:rPr>
              <w:drawing>
                <wp:anchor distT="0" distB="0" distL="114300" distR="114300" simplePos="0" relativeHeight="251659264" behindDoc="0" locked="0" layoutInCell="1" allowOverlap="1">
                  <wp:simplePos x="0" y="0"/>
                  <wp:positionH relativeFrom="column">
                    <wp:posOffset>-6350</wp:posOffset>
                  </wp:positionH>
                  <wp:positionV relativeFrom="paragraph">
                    <wp:posOffset>45085</wp:posOffset>
                  </wp:positionV>
                  <wp:extent cx="2518410" cy="1888490"/>
                  <wp:effectExtent l="0" t="0" r="15240" b="16510"/>
                  <wp:wrapTopAndBottom/>
                  <wp:docPr id="1" name="图片 1" descr="IMG_20250305_125559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50305_125559439"/>
                          <pic:cNvPicPr>
                            <a:picLocks noChangeAspect="1"/>
                          </pic:cNvPicPr>
                        </pic:nvPicPr>
                        <pic:blipFill>
                          <a:blip r:embed="rId6"/>
                          <a:stretch>
                            <a:fillRect/>
                          </a:stretch>
                        </pic:blipFill>
                        <pic:spPr>
                          <a:xfrm>
                            <a:off x="0" y="0"/>
                            <a:ext cx="2518410" cy="1888490"/>
                          </a:xfrm>
                          <a:prstGeom prst="rect">
                            <a:avLst/>
                          </a:prstGeom>
                        </pic:spPr>
                      </pic:pic>
                    </a:graphicData>
                  </a:graphic>
                </wp:anchor>
              </w:drawing>
            </w:r>
            <w:r>
              <w:rPr>
                <w:rFonts w:hint="eastAsia" w:ascii="宋体" w:hAnsi="宋体" w:eastAsia="宋体" w:cs="宋体"/>
                <w:sz w:val="10"/>
                <w:szCs w:val="10"/>
                <w:vertAlign w:val="baseline"/>
                <w:lang w:val="en-US" w:eastAsia="zh-CN"/>
              </w:rPr>
              <w:t>0</w:t>
            </w:r>
          </w:p>
        </w:tc>
        <w:tc>
          <w:tcPr>
            <w:tcW w:w="4414" w:type="dxa"/>
            <w:gridSpan w:val="3"/>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663190" cy="1996440"/>
                  <wp:effectExtent l="0" t="0" r="3810" b="3810"/>
                  <wp:docPr id="4" name="图片 4" descr="微信图片_20250401104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50401104446"/>
                          <pic:cNvPicPr>
                            <a:picLocks noChangeAspect="1"/>
                          </pic:cNvPicPr>
                        </pic:nvPicPr>
                        <pic:blipFill>
                          <a:blip r:embed="rId7"/>
                          <a:stretch>
                            <a:fillRect/>
                          </a:stretch>
                        </pic:blipFill>
                        <pic:spPr>
                          <a:xfrm>
                            <a:off x="0" y="0"/>
                            <a:ext cx="2663190" cy="1996440"/>
                          </a:xfrm>
                          <a:prstGeom prst="rect">
                            <a:avLst/>
                          </a:prstGeom>
                        </pic:spPr>
                      </pic:pic>
                    </a:graphicData>
                  </a:graphic>
                </wp:inline>
              </w:drawing>
            </w:r>
            <w:r>
              <w:rPr>
                <w:rFonts w:hint="eastAsia" w:ascii="宋体" w:hAnsi="宋体" w:eastAsia="宋体" w:cs="宋体"/>
                <w:sz w:val="10"/>
                <w:szCs w:val="10"/>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4221" w:type="dxa"/>
            <w:gridSpan w:val="2"/>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bookmarkStart w:id="5" w:name="OLE_LINK2"/>
            <w:bookmarkStart w:id="6" w:name="OLE_LINK7"/>
            <w:r>
              <w:rPr>
                <w:rFonts w:hint="eastAsia" w:ascii="宋体" w:hAnsi="宋体" w:eastAsia="宋体" w:cs="宋体"/>
                <w:sz w:val="24"/>
                <w:szCs w:val="24"/>
                <w:vertAlign w:val="baseline"/>
                <w:lang w:val="en-US" w:eastAsia="zh-CN"/>
              </w:rPr>
              <w:t>调查</w:t>
            </w:r>
            <w:bookmarkEnd w:id="5"/>
            <w:r>
              <w:rPr>
                <w:rFonts w:hint="eastAsia" w:ascii="宋体" w:hAnsi="宋体" w:eastAsia="宋体" w:cs="宋体"/>
                <w:sz w:val="24"/>
                <w:szCs w:val="24"/>
                <w:vertAlign w:val="baseline"/>
                <w:lang w:val="en-US" w:eastAsia="zh-CN"/>
              </w:rPr>
              <w:t>合影</w:t>
            </w:r>
            <w:bookmarkEnd w:id="6"/>
          </w:p>
        </w:tc>
        <w:tc>
          <w:tcPr>
            <w:tcW w:w="4414" w:type="dxa"/>
            <w:gridSpan w:val="3"/>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bookmarkStart w:id="7" w:name="OLE_LINK8"/>
            <w:r>
              <w:rPr>
                <w:rFonts w:hint="eastAsia" w:ascii="宋体" w:hAnsi="宋体" w:eastAsia="宋体" w:cs="宋体"/>
                <w:sz w:val="24"/>
                <w:szCs w:val="24"/>
                <w:vertAlign w:val="baseline"/>
                <w:lang w:val="en-US" w:eastAsia="zh-CN"/>
              </w:rPr>
              <w:t>检测</w:t>
            </w:r>
            <w:bookmarkEnd w:id="7"/>
            <w:r>
              <w:rPr>
                <w:rFonts w:hint="eastAsia" w:ascii="宋体" w:hAnsi="宋体" w:eastAsia="宋体" w:cs="宋体"/>
                <w:sz w:val="24"/>
                <w:szCs w:val="24"/>
                <w:vertAlign w:val="baseline"/>
                <w:lang w:val="en-US" w:eastAsia="zh-CN"/>
              </w:rPr>
              <w:t>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7" w:hRule="atLeast"/>
          <w:jc w:val="center"/>
        </w:trPr>
        <w:tc>
          <w:tcPr>
            <w:tcW w:w="4221"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outlineLvl w:val="9"/>
              <w:rPr>
                <w:rFonts w:hint="default" w:ascii="宋体" w:hAnsi="宋体" w:eastAsia="宋体" w:cs="宋体"/>
                <w:sz w:val="24"/>
                <w:szCs w:val="24"/>
                <w:vertAlign w:val="baseline"/>
                <w:lang w:val="en-US" w:eastAsia="zh-CN"/>
              </w:rPr>
            </w:pPr>
            <w:r>
              <w:rPr>
                <w:rFonts w:hint="default" w:ascii="宋体" w:hAnsi="宋体" w:eastAsia="宋体" w:cs="宋体"/>
                <w:sz w:val="24"/>
                <w:szCs w:val="24"/>
                <w:vertAlign w:val="baseline"/>
                <w:lang w:val="en-US" w:eastAsia="zh-CN"/>
              </w:rPr>
              <w:drawing>
                <wp:inline distT="0" distB="0" distL="114300" distR="114300">
                  <wp:extent cx="2518410" cy="3357880"/>
                  <wp:effectExtent l="0" t="0" r="15240" b="13970"/>
                  <wp:docPr id="5" name="图片 5" descr="IMG_20250305_12582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50305_125824314"/>
                          <pic:cNvPicPr>
                            <a:picLocks noChangeAspect="1"/>
                          </pic:cNvPicPr>
                        </pic:nvPicPr>
                        <pic:blipFill>
                          <a:blip r:embed="rId8"/>
                          <a:stretch>
                            <a:fillRect/>
                          </a:stretch>
                        </pic:blipFill>
                        <pic:spPr>
                          <a:xfrm>
                            <a:off x="0" y="0"/>
                            <a:ext cx="2518410" cy="3357880"/>
                          </a:xfrm>
                          <a:prstGeom prst="rect">
                            <a:avLst/>
                          </a:prstGeom>
                        </pic:spPr>
                      </pic:pic>
                    </a:graphicData>
                  </a:graphic>
                </wp:inline>
              </w:drawing>
            </w:r>
          </w:p>
        </w:tc>
        <w:tc>
          <w:tcPr>
            <w:tcW w:w="4414" w:type="dxa"/>
            <w:gridSpan w:val="3"/>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outlineLvl w:val="9"/>
              <w:rPr>
                <w:rFonts w:hint="eastAsia" w:ascii="宋体" w:hAnsi="宋体" w:eastAsia="宋体" w:cs="宋体"/>
                <w:sz w:val="24"/>
                <w:szCs w:val="24"/>
                <w:vertAlign w:val="baseline"/>
                <w:lang w:val="en-US" w:eastAsia="zh-CN"/>
              </w:rPr>
            </w:pPr>
            <w:r>
              <w:rPr>
                <w:rFonts w:hint="default" w:ascii="宋体" w:hAnsi="宋体" w:eastAsia="宋体" w:cs="宋体"/>
                <w:sz w:val="24"/>
                <w:szCs w:val="24"/>
                <w:vertAlign w:val="baseline"/>
                <w:lang w:val="en-US" w:eastAsia="zh-CN"/>
              </w:rPr>
              <w:drawing>
                <wp:inline distT="0" distB="0" distL="114300" distR="114300">
                  <wp:extent cx="2541270" cy="3388995"/>
                  <wp:effectExtent l="0" t="0" r="11430" b="1905"/>
                  <wp:docPr id="3" name="图片 3" descr="IMG_20250307_094426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50307_094426975"/>
                          <pic:cNvPicPr>
                            <a:picLocks noChangeAspect="1"/>
                          </pic:cNvPicPr>
                        </pic:nvPicPr>
                        <pic:blipFill>
                          <a:blip r:embed="rId9"/>
                          <a:stretch>
                            <a:fillRect/>
                          </a:stretch>
                        </pic:blipFill>
                        <pic:spPr>
                          <a:xfrm>
                            <a:off x="0" y="0"/>
                            <a:ext cx="2541270" cy="33889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4221" w:type="dxa"/>
            <w:gridSpan w:val="2"/>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调查合影</w:t>
            </w:r>
          </w:p>
        </w:tc>
        <w:tc>
          <w:tcPr>
            <w:tcW w:w="4414" w:type="dxa"/>
            <w:gridSpan w:val="3"/>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bookmarkStart w:id="8" w:name="_GoBack"/>
            <w:bookmarkEnd w:id="8"/>
            <w:r>
              <w:rPr>
                <w:rFonts w:hint="eastAsia" w:ascii="宋体" w:hAnsi="宋体" w:eastAsia="宋体" w:cs="宋体"/>
                <w:sz w:val="24"/>
                <w:szCs w:val="24"/>
                <w:vertAlign w:val="baseline"/>
                <w:lang w:val="en-US" w:eastAsia="zh-CN"/>
              </w:rPr>
              <w:t>检测</w:t>
            </w:r>
            <w:r>
              <w:rPr>
                <w:rFonts w:hint="eastAsia" w:ascii="宋体" w:hAnsi="宋体" w:eastAsia="宋体" w:cs="宋体"/>
                <w:sz w:val="24"/>
                <w:szCs w:val="24"/>
                <w:vertAlign w:val="baseline"/>
                <w:lang w:val="en-US" w:eastAsia="zh-CN"/>
              </w:rPr>
              <w:t>照片</w:t>
            </w:r>
          </w:p>
        </w:tc>
      </w:tr>
    </w:tbl>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AFF" w:usb1="C0007843" w:usb2="00000009" w:usb3="00000000" w:csb0="400001FF" w:csb1="FFFF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k2MTk0ODZkNDE0NjFkMzBiOGE4Y2RhYTczMDAwNmEifQ=="/>
    <w:docVar w:name="KSO_WPS_MARK_KEY" w:val="5c51556c-0495-4d30-8e0d-5fc903ad2816"/>
  </w:docVars>
  <w:rsids>
    <w:rsidRoot w:val="040F3118"/>
    <w:rsid w:val="040F3118"/>
    <w:rsid w:val="39D16FE2"/>
    <w:rsid w:val="3AD76110"/>
    <w:rsid w:val="457844C8"/>
    <w:rsid w:val="67503FE9"/>
    <w:rsid w:val="71555A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243</Words>
  <Characters>275</Characters>
  <Lines>0</Lines>
  <Paragraphs>0</Paragraphs>
  <TotalTime>1</TotalTime>
  <ScaleCrop>false</ScaleCrop>
  <LinksUpToDate>false</LinksUpToDate>
  <CharactersWithSpaces>275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2024-06-25T11:03:00Z</dcterms:created>
  <dc:creator>风雨乾坤1411262100</dc:creator>
  <cp:lastModifiedBy>\满天星辰/</cp:lastModifiedBy>
  <dcterms:modified xsi:type="dcterms:W3CDTF">2025-04-24T00:48:24Z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A69BECCF918C43C79CD3BAB6C21862FB_13</vt:lpwstr>
  </property>
</Properties>
</file>